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adithi;- SANJAR- INUKO LA SHUJAA</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tunzi/Mwandishi;- MTENGELEKA, RAMADHANI SAID</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wasiliano;-  +255 675 529 285 / +255 685 691 690</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SEHEMU YA KWANZA (01)******</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Jumba lile la kifahari, lilionekana kujawa na pilika za kila namna katika siku hiyo. Haikuwa jambo la kushangaza sana kwa kuwa mara zote jumba lile halijawahi kupooza, kutokana na umaarufu ambao mmiliki wa nyumba ile alivyokuwa maarufu sana kutokana na shughuli mbalimbali alizokuwa akijihisisha nazo, na haza ni biashara za masafa marefu alizokuwa akifanya hata na watu wa tawala nyingine za jirani. Mmiliki huyu alikuwa akifahamika sana kwa jina la Bwana Ahmed, mfanyabiashara mlowezi, nwenye asili ya kiarabu.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Bwana Ahmed alikuwa akiishi na familia yake ya mke na watoto wawili. Familia iliyokuwa ikiishi kwa furaha ndani ya jumba lile lilinonukia utajiri kunako kila kona. Bwana Ahmed alikuwa ni mmoja kati ya wafanyabiashara wengi waliokuwa wakiishi na kulowea katika sehemu ya ardhi ya Himaya ya Banyantuzu. Kutokana na mali nyingi alizomiliki pamoja na ushawishi mkubwa aliokuwa nao ndani ya jamii ya watu wa Himaya ya Banyantunzu, Mtemi Mugamba akamfanya Bwana Ahmed kuwa muwakilishi wa walowezi wote pamoja na wafanyabiashara.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Kwa muda mrefu, Bwana Ahmed alifanya kila ambalo Mtemi Mugamba alipata kuamrisha, ikiwa ni sehemu ya kudumisha uaminifu pamoja na mahusiano yao yaliyoanza kuimarika kwa kiasi kikubwa. Kupitia nafasi aliyopatiwa, kama mshauri wa masuala ya Uchumi katika baraza la Maamuzi na Mashauri...Taifa la Banyantunzu likapata kuneemeka kwa kujitanua katika nyanja mbalimbali, na hasa Biashara pamoja na madini...lakini kubwa zaidi, ni kupata pato kubwa lililopelekea hata kuimarika kwa majeshi ya Banyantunzu.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Kupitia muktadha huo, Bwana Ahmed akajikuta akiwa na ushawishi mkubwa hata kuwa miongoni mwa watu wa karibu sana na Mtemi Mugamba. Wakaishi kwa amani na shughuli mbalimbali zikaendelea...hadi siku hiyo ambapo hali ilionekana kutokuwa shwari kama ilivyozoeleka.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Kama ilivyokuwa tamaduni yake, mara zote Bwana Ahmed alikuwa akiongozana na kundi dogo la walinzi kwa ajili ya usalama bunafsi. Basi hata alipowasili, nao wale walinzi wakapata kupumzika kidogo ikiwa ni baada ya mkuu wao kuingia ndani akiwa anaonesha kuchanganyikiwa sana.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Alipoingia ndani tu, akakutana na watoto wake wakiwa sambamba na wajakazi wa ndani ya nyumba ile. Nao watoto wale walipomuona Baba yao wakafurahika na kuchangamka, kama ambavyo hali huwa kwa watoto wengine mara tu wanapomlaki mzazi wao aliyekuwa mbali na nyumbani kwa kipindi fulani cha muda. Haraka sana, Bwana Ahmed akaiamuru sura yake kuumba tabasamu jema ili apate kwenda sawa na muktadha alioukuta kwa watoto, ili asiwajengee hofu ama vinginevyo...</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Aliwapenda sana watoto wake, ipo wazi...!! Hakika alikuwa ni Baba bora mwenye upendo wa dhati kwa kizazi chake. Akawakumbata kwa pamoja na kuwabusu katika mapaji yao ya uso...akizichezea nywele zao laini zilizotokana na nasaba ya familia ile iliyokuwa ya walowezi wa kutoka Mashariki ya kati. Akawageukia wale wajakazi wake na kuwauliza juu ya uwepo wa mkewe. Naam, walimjuza kuwa mkewe alikuwepo, tena alikutwa amejifungia ndani kwa muda akiwa anafanya ibada. Ndiyo, Bwana Ahmed na mkewe Hajrath walikuwa waumini wema wa dini ya Uislamu.</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Akaondoka kutoka pale ukumbini na kisha kuelekea katika chumba chake binafsi, ambacho mara zote hukitumia kwa ajili ya kuhifadhia nyaraka zake muhimu pamoja na kujisomea vitabu mbalimbali. Aliooingia, naye akajifungia kwa muda na kuanza kupekua katika makabati yakiyokuwepo ndani humo. Ewaaaaaaaahh...!! Hatimaye alikipata kile alichokuwa akikisaka. Lilikuwa ni karatasi kubwa lenye kuchorwa ramani fulani. Akalifungua na kulitandaza vema kunako uso wa meza. Akatumbua macho yake akitafuta alama fulani alizozijua mwenyewe, na hatimaye akazipata. Akakitwaa kikopo cha wino na nyoya la kuandika, kisha akaweka alama zake katika ile ramani na kuandika pia maelezo zaidi katika karatasi dogo mfano wa barua. Viambatanisho vile akavikunja vema na kutoka navyo hadi nje.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Nadir...!!? Hebu njoo hapa...!! Harakisha..!!". Bwama Ahmed alimuita mmoja kati ya askari wake watiifu na aliyekuwa akimuamini sana, huyu aliitwa Nadir. Na kweli, kufumba na kufumbua, Nadir alikuwa amesimama mbele ya Bwana Ahmed kuitika wito ule. Bwana Ahmed akazitoa karatasi zile na kumpatia Nadir, na kumpatia maelekezo...</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Nahitaji karatasi hizi zimfikie Bwana Osman, tena zifike mikononi mwake na si kwa mtu mwingine yeyote...!! Chukua Farasi uzipeleke haraka iwezekanavyo, na zimfikie usiku huu huu kabla ya usiku kuzidi kutaradadi...!! Sina shaka, najua umenielewa, Nadir..!?".</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Sahihi mno, mkuu...!! Kila ulilonieleza nimelielewa na utendaji wake utaenda sawia kama matakwa yako yalivyojiweka dhahiri..!". Nadir alimjibu Bwana Ahmed hata asionekane kuwa na wasiwasi ama tashwishwi. Ingawaje kijana huyo alithibitisha kuwa alikuwa ameshayatia kichwani yale aliyoagizwa, lakini bado Bwana Ahmed alimuhimiza sana na kumtaka afanye yote katika usahihi wake.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Nadir akaeleza kuwa ameelewa kila kitu kisha akapata ruhusa ya kuondoka kuelekea huko alipotumwa, bila shaka, alikuwa akielekea kukutana na mwanaume akiytajwa kwa jina la Bwana Osman. Kwato za Farasi aliyetumiwa Nadir, zikaicharaza ardhi na nyasi zikaishia kuumia. Hatimaye, Nadir akapotea katika upeo wa mboni za macho ya Bwana Ahmed. Kwa mara nyingine tena akarejea ndani, safari hii akielekea moja kwa moja chumbani kwake ambapo awali alishindwa kuingia kutokana na ibada fupi ya mkewe iliyokuwa ikiendelea.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Naam, alikutana na harufu murua ya marashi bora, harufu ambayo mara zote ilikuwa ikitumika sana na mkewe, hasa katika siku ambazo anazokuwa katika huba nzito na mumewe..! Na kwa kuwa pua ya Bwana Ahmed ilikuwa imeshazoea ile harufu, basi moja kwa moja taarifa ikatumwa kunako ubongo wake na mwanaume yule tajiri akapata kung'amua haja ya mkewe, aliyekuwa akimalizia kuandaa malazi yao... Lakini, kulingana na hali ilivyokuwa, basi Bwana Ahmed alipoteza hata hamu ya kutibu haja ya mkewe...!!</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Mke wangu, kuna jambo halipo sawa...!!". Bwana Ahmed aliamua kujishitakia yanayomsibu katika mahakama ya mkewe, Bi. Hajrath. Yule mwanamke aliye na asili ya kiarabu kama mume wake, aliposikia maneno ya mume wake akajikuta akitahayari na kuacha kila kitu alichokuwa akifanya. Kisha, akamfuata na kumkirimu mume wake kwa kumbatio zito lisilo la mithili. Vidole vyake laini vikalifinya-finya shati maridadi alilokuwa amevalia Bwana Ahmed.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Pole sana, mwaya..!! Karibu uketi unieleze kwa utuo, mume wangu..!!". Alisema hivyo Bi. Hajrath, akifanikiwa kuushinda utayari wa Bwana Ahmed aliyejikuta akikosa furukuto mbele ya kimwari yule aliyemzalia dume na mwali.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akasogea taratibu na wakaketi kitandani. Pasina kusubiri, Bi. Hajrath akaondosha kobasi zilizokuwa miguuni mwa 'Baba watoto' wake, akaziweka kando, kisha akarejea na kulegeza vishikizo vya mavazi yake. Vikafuata vipuri vya madini vilivyokuwa vikipamba shingo ya Bwana Ahmed pamoja na mikono yake, akaviondosha vyote isipokuwa pete ya ndoa.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Maji ya dharura, ambayo mara zote huwepo ndani ya birika safi lipatikanalo ndani ya chumba kile...yakamiminwa taratibu katika kikombe na akaletewa Bwana Ahmed anywe. Kidume yule akayapokea na kugida mafunda kwa mkupuo hata akayamaliza. Akamtazama mkewe aliyeonesha bado alihitaji kumpa huduma zaidi...akamshika mkono na kusema naye...!!</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Ahsante sana, mke wangu..! Uliyofanya, yanatosha...hebu kwanza keti karibu sasa nisikie unavyonukia kama waridi..!!". Alisema Bwana Ahmed akimtania mke wake. Naam, kama kuna jambo lilikuwa likimkosha sana Bi. Hajrath, basi lilikuwa ni kusikia akisifiwa kwa maneno matamu ya mume wake. Angefanya nini bibie yule isipokuwa kujiweka karibu na Bwana Ahmed huku akideka.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                                                    *.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Bi. Hajrath naye alijikuta akiukwaa uchizi baada tu ya kusikiliza simulizi fupi kutoka kwa mume wake. Hakika, ilikuwa ni simulizi mpya na yenye kutisha, kiasi cha kutisha hata watu wazima na wakakosa lepe la usingizi. Eeeeh..!! Na kweli hakuna aliyeegesha mgongo wake katika tandiko la usiku siku hiyo...!! Na hasa ni Bi. Hajrath ambaye alijikuta akiingia katika mchakato mpya wa kufungasha virago na mafurushi ya nguo, akisaidiwa na mmoja wa wajakazi wake wa ndani. Nguo za watoto, marashi na manukato, vipuri vya madini na vito, vikawekwa lunako mkoba mkubwa wa nguo wa Bi. Hajrath. Huku zile nguo za mumewe zikiwa zimehifadhiwa kwa heshima katika mkoba tengefu, mahususi kwa ajili yake na vitu vyake tu</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TAENDELEA.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